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D30" w:rsidRPr="003D00D7" w:rsidRDefault="00364D30" w:rsidP="00364D30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D00D7">
        <w:rPr>
          <w:rFonts w:ascii="Times New Roman" w:hAnsi="Times New Roman" w:cs="Times New Roman"/>
          <w:b/>
          <w:sz w:val="28"/>
          <w:szCs w:val="28"/>
        </w:rPr>
        <w:t>Школьникова</w:t>
      </w:r>
      <w:proofErr w:type="spellEnd"/>
      <w:r w:rsidRPr="003D00D7">
        <w:rPr>
          <w:rFonts w:ascii="Times New Roman" w:hAnsi="Times New Roman" w:cs="Times New Roman"/>
          <w:b/>
          <w:sz w:val="28"/>
          <w:szCs w:val="28"/>
        </w:rPr>
        <w:t xml:space="preserve"> М.В.</w:t>
      </w:r>
    </w:p>
    <w:p w:rsidR="003D00D7" w:rsidRPr="003D00D7" w:rsidRDefault="003D00D7" w:rsidP="003D00D7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3D00D7">
        <w:rPr>
          <w:rFonts w:ascii="Times New Roman" w:eastAsia="Calibri" w:hAnsi="Times New Roman" w:cs="Times New Roman"/>
          <w:sz w:val="28"/>
          <w:szCs w:val="28"/>
        </w:rPr>
        <w:t>руководитель ШМО классных руководителей</w:t>
      </w:r>
    </w:p>
    <w:p w:rsidR="003D00D7" w:rsidRPr="003D00D7" w:rsidRDefault="003D00D7" w:rsidP="003D00D7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3D00D7">
        <w:rPr>
          <w:rFonts w:ascii="Times New Roman" w:eastAsia="Calibri" w:hAnsi="Times New Roman" w:cs="Times New Roman"/>
          <w:sz w:val="28"/>
          <w:szCs w:val="28"/>
        </w:rPr>
        <w:t xml:space="preserve">МБОУ «Лицей-интернат </w:t>
      </w:r>
    </w:p>
    <w:p w:rsidR="003D00D7" w:rsidRPr="003D00D7" w:rsidRDefault="003D00D7" w:rsidP="003D00D7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3D00D7">
        <w:rPr>
          <w:rFonts w:ascii="Times New Roman" w:eastAsia="Calibri" w:hAnsi="Times New Roman" w:cs="Times New Roman"/>
          <w:sz w:val="28"/>
          <w:szCs w:val="28"/>
        </w:rPr>
        <w:t xml:space="preserve">(школа для одаренных детей) г. Буинска РТ», </w:t>
      </w:r>
    </w:p>
    <w:p w:rsidR="003D00D7" w:rsidRPr="003D00D7" w:rsidRDefault="003D00D7" w:rsidP="003D00D7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3D00D7">
        <w:rPr>
          <w:rFonts w:ascii="Times New Roman" w:eastAsia="Calibri" w:hAnsi="Times New Roman" w:cs="Times New Roman"/>
          <w:sz w:val="28"/>
          <w:szCs w:val="28"/>
        </w:rPr>
        <w:t>руководитель РМО классных руководителей</w:t>
      </w:r>
    </w:p>
    <w:p w:rsidR="003D00D7" w:rsidRPr="003D00D7" w:rsidRDefault="003D00D7" w:rsidP="003D00D7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3D00D7">
        <w:rPr>
          <w:rFonts w:ascii="Times New Roman" w:eastAsia="Calibri" w:hAnsi="Times New Roman" w:cs="Times New Roman"/>
          <w:sz w:val="28"/>
          <w:szCs w:val="28"/>
        </w:rPr>
        <w:t>Буинского</w:t>
      </w:r>
      <w:proofErr w:type="spellEnd"/>
      <w:r w:rsidRPr="003D00D7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p w:rsidR="00364D30" w:rsidRDefault="00364D30" w:rsidP="00B93EC3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B93EC3" w:rsidRPr="00AF232A" w:rsidRDefault="00B93EC3" w:rsidP="00B93EC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232A">
        <w:rPr>
          <w:rFonts w:ascii="Times New Roman" w:hAnsi="Times New Roman" w:cs="Times New Roman"/>
          <w:b/>
          <w:sz w:val="28"/>
          <w:szCs w:val="28"/>
        </w:rPr>
        <w:t>Наставничество как условие профессионального становления начинающего педагога.</w:t>
      </w:r>
    </w:p>
    <w:p w:rsidR="003D00D7" w:rsidRPr="00AF232A" w:rsidRDefault="003D00D7" w:rsidP="003D00D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962DD" w:rsidRPr="003227FA" w:rsidRDefault="003962DD" w:rsidP="003227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О</w:t>
      </w:r>
      <w:r w:rsidR="00AB4484" w:rsidRPr="003227FA">
        <w:rPr>
          <w:rFonts w:ascii="Times New Roman" w:hAnsi="Times New Roman" w:cs="Times New Roman"/>
          <w:sz w:val="28"/>
          <w:szCs w:val="28"/>
        </w:rPr>
        <w:t>дна из ключевых</w:t>
      </w:r>
      <w:r w:rsidRPr="003227FA">
        <w:rPr>
          <w:rFonts w:ascii="Times New Roman" w:hAnsi="Times New Roman" w:cs="Times New Roman"/>
          <w:sz w:val="28"/>
          <w:szCs w:val="28"/>
        </w:rPr>
        <w:t xml:space="preserve"> задач образовательной политики -</w:t>
      </w:r>
      <w:r w:rsidR="00AB4484" w:rsidRPr="003227FA">
        <w:rPr>
          <w:rFonts w:ascii="Times New Roman" w:hAnsi="Times New Roman" w:cs="Times New Roman"/>
          <w:sz w:val="28"/>
          <w:szCs w:val="28"/>
        </w:rPr>
        <w:t xml:space="preserve"> </w:t>
      </w:r>
      <w:r w:rsidRPr="003227FA">
        <w:rPr>
          <w:rFonts w:ascii="Times New Roman" w:hAnsi="Times New Roman" w:cs="Times New Roman"/>
          <w:sz w:val="28"/>
          <w:szCs w:val="28"/>
        </w:rPr>
        <w:t>поддержка молодых специалистов. В условиях модернизации системы образования в России значительно возрастает роль педагога. С целью уменьшения дефицита мест в образовательных учрежде</w:t>
      </w:r>
      <w:r w:rsidR="00BA4574" w:rsidRPr="003227FA">
        <w:rPr>
          <w:rFonts w:ascii="Times New Roman" w:hAnsi="Times New Roman" w:cs="Times New Roman"/>
          <w:sz w:val="28"/>
          <w:szCs w:val="28"/>
        </w:rPr>
        <w:t>ниях строятся новые школы</w:t>
      </w:r>
      <w:r w:rsidRPr="003227FA">
        <w:rPr>
          <w:rFonts w:ascii="Times New Roman" w:hAnsi="Times New Roman" w:cs="Times New Roman"/>
          <w:sz w:val="28"/>
          <w:szCs w:val="28"/>
        </w:rPr>
        <w:t>, но вместе с</w:t>
      </w:r>
      <w:r w:rsidR="00BA4574" w:rsidRPr="003227FA">
        <w:rPr>
          <w:rFonts w:ascii="Times New Roman" w:hAnsi="Times New Roman" w:cs="Times New Roman"/>
          <w:sz w:val="28"/>
          <w:szCs w:val="28"/>
        </w:rPr>
        <w:t>,</w:t>
      </w:r>
      <w:r w:rsidRPr="003227FA">
        <w:rPr>
          <w:rFonts w:ascii="Times New Roman" w:hAnsi="Times New Roman" w:cs="Times New Roman"/>
          <w:sz w:val="28"/>
          <w:szCs w:val="28"/>
        </w:rPr>
        <w:t xml:space="preserve"> тем не менее, остро стоит вопрос обеспечения педагогическими ка</w:t>
      </w:r>
      <w:r w:rsidR="00BA4574" w:rsidRPr="003227FA">
        <w:rPr>
          <w:rFonts w:ascii="Times New Roman" w:hAnsi="Times New Roman" w:cs="Times New Roman"/>
          <w:sz w:val="28"/>
          <w:szCs w:val="28"/>
        </w:rPr>
        <w:t>драми не только новых образовательных</w:t>
      </w:r>
      <w:r w:rsidRPr="003227FA">
        <w:rPr>
          <w:rFonts w:ascii="Times New Roman" w:hAnsi="Times New Roman" w:cs="Times New Roman"/>
          <w:sz w:val="28"/>
          <w:szCs w:val="28"/>
        </w:rPr>
        <w:t xml:space="preserve"> учреждений, но и уже действующих. Выпускники педагогических ВУЗов и колледжей все реже работают по специальности.</w:t>
      </w:r>
    </w:p>
    <w:p w:rsidR="00BA4574" w:rsidRPr="003227FA" w:rsidRDefault="00BA4574" w:rsidP="003227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Несмотря на нехватку кадров, в соответствии с современными нормативно-правовыми документами, повышаются требования к личностным и профессиональным качествам педагога, социальной и профессиональной позиции. Перемены в обществе и образовании обусловили ряд социальных и профессиональных трудностей в процессе адаптации к трудовой деятельности:</w:t>
      </w:r>
    </w:p>
    <w:p w:rsidR="00BA4574" w:rsidRPr="003227FA" w:rsidRDefault="00BA4574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новый социальный запрос к образованию означает одновременное освоение молодым педагогом многих старых и новых установок, что тормозит и осложняет его профессиональное становление</w:t>
      </w:r>
      <w:r w:rsidR="003227FA">
        <w:rPr>
          <w:rFonts w:ascii="Times New Roman" w:hAnsi="Times New Roman" w:cs="Times New Roman"/>
          <w:sz w:val="28"/>
          <w:szCs w:val="28"/>
        </w:rPr>
        <w:t xml:space="preserve"> </w:t>
      </w:r>
      <w:r w:rsidRPr="003227FA">
        <w:rPr>
          <w:rFonts w:ascii="Times New Roman" w:hAnsi="Times New Roman" w:cs="Times New Roman"/>
          <w:sz w:val="28"/>
          <w:szCs w:val="28"/>
        </w:rPr>
        <w:t>различие взглядов молодого и старшего поколений педагогов иногда переходит в нежелательное их противостояние</w:t>
      </w:r>
      <w:r w:rsidR="00364D30">
        <w:rPr>
          <w:rFonts w:ascii="Times New Roman" w:hAnsi="Times New Roman" w:cs="Times New Roman"/>
          <w:sz w:val="28"/>
          <w:szCs w:val="28"/>
        </w:rPr>
        <w:t xml:space="preserve"> </w:t>
      </w:r>
      <w:r w:rsidRPr="003227FA">
        <w:rPr>
          <w:rFonts w:ascii="Times New Roman" w:hAnsi="Times New Roman" w:cs="Times New Roman"/>
          <w:sz w:val="28"/>
          <w:szCs w:val="28"/>
        </w:rPr>
        <w:t>необходимое взаимодействие семьи и образовательного учреждения требует специальной подготовки молодых педагогов к работе с родителями.</w:t>
      </w:r>
    </w:p>
    <w:p w:rsidR="00AB4484" w:rsidRPr="003227FA" w:rsidRDefault="00BA4574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Современной</w:t>
      </w:r>
      <w:r w:rsidR="00AB4484" w:rsidRPr="003227FA">
        <w:rPr>
          <w:rFonts w:ascii="Times New Roman" w:hAnsi="Times New Roman" w:cs="Times New Roman"/>
          <w:sz w:val="28"/>
          <w:szCs w:val="28"/>
        </w:rPr>
        <w:t xml:space="preserve"> школе нужен профессионально-компетентный, самостоятельно мыслящий педагог, психологически и технологически готовый к реализации гуманистических ценностей на практике, к осмысленному включению в инновационные процессы. Овладение специальностью представляет собой достаточно длительный процесс, предполагающий становление профессиональных компетенций и формирование профессионально значимых качеств. </w:t>
      </w:r>
    </w:p>
    <w:p w:rsidR="001F78A8" w:rsidRPr="003227FA" w:rsidRDefault="001F78A8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 xml:space="preserve">Очень жаль, что в современных условиях профессионального образования недостаточное внимание уделяется практико - ориентированной подготовке будущих специалистов, поэтому  выпускник вуза, колледжа вынужден в максимально короткие сроки адаптироваться в новых для него условиях практической деятельности. Сегодня  наставничество  заслуживает самого пристального внимания, в нем отражена жизненная необходимость выпускника </w:t>
      </w:r>
      <w:r w:rsidRPr="003227FA">
        <w:rPr>
          <w:rFonts w:ascii="Times New Roman" w:hAnsi="Times New Roman" w:cs="Times New Roman"/>
          <w:sz w:val="28"/>
          <w:szCs w:val="28"/>
        </w:rPr>
        <w:lastRenderedPageBreak/>
        <w:t xml:space="preserve">учебного заведения получить поддержку опытного профессионала, который способен предложить практическую и теоретическую помощь на рабочем месте. </w:t>
      </w:r>
    </w:p>
    <w:p w:rsidR="00AB4484" w:rsidRPr="003227FA" w:rsidRDefault="001F78A8" w:rsidP="00B93EC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 xml:space="preserve">Вхождение в новую деятельность для молодого специалиста сопровождается высоким эмоциональным напряжением, требующим мобилизации всех внутренних ресурсов. </w:t>
      </w:r>
      <w:r w:rsidR="003962DD" w:rsidRPr="003227FA">
        <w:rPr>
          <w:rFonts w:ascii="Times New Roman" w:hAnsi="Times New Roman" w:cs="Times New Roman"/>
          <w:sz w:val="28"/>
          <w:szCs w:val="28"/>
        </w:rPr>
        <w:t>Молодому педагогу</w:t>
      </w:r>
      <w:r w:rsidR="00AB4484" w:rsidRPr="003227FA">
        <w:rPr>
          <w:rFonts w:ascii="Times New Roman" w:hAnsi="Times New Roman" w:cs="Times New Roman"/>
          <w:sz w:val="28"/>
          <w:szCs w:val="28"/>
        </w:rPr>
        <w:t xml:space="preserve"> необходима профессиональная помощь в овладении педагогическим мастерством, в освоении функциональных обязанностей учителя, воспитателя, классного руководителя. Необходимо создавать сит</w:t>
      </w:r>
      <w:r w:rsidR="003962DD" w:rsidRPr="003227FA">
        <w:rPr>
          <w:rFonts w:ascii="Times New Roman" w:hAnsi="Times New Roman" w:cs="Times New Roman"/>
          <w:sz w:val="28"/>
          <w:szCs w:val="28"/>
        </w:rPr>
        <w:t>уацию успешности работы начинающего</w:t>
      </w:r>
      <w:r w:rsidR="00AB4484" w:rsidRPr="003227FA">
        <w:rPr>
          <w:rFonts w:ascii="Times New Roman" w:hAnsi="Times New Roman" w:cs="Times New Roman"/>
          <w:sz w:val="28"/>
          <w:szCs w:val="28"/>
        </w:rPr>
        <w:t xml:space="preserve"> учителя, способствовать развитию его личности на основе диагностической информации о динамике  роста его профессионализма, способствовать формированию индивидуального стиля его деятельности.</w:t>
      </w:r>
    </w:p>
    <w:p w:rsidR="00AB4484" w:rsidRPr="003227FA" w:rsidRDefault="00257B74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С</w:t>
      </w:r>
      <w:r w:rsidR="00AB4484" w:rsidRPr="003227FA">
        <w:rPr>
          <w:rFonts w:ascii="Times New Roman" w:hAnsi="Times New Roman" w:cs="Times New Roman"/>
          <w:sz w:val="28"/>
          <w:szCs w:val="28"/>
        </w:rPr>
        <w:t>оздание гибкой и мобильной системы наставничества, способной оптимизировать процесс профессионального становления молодого педагога, сформировать у него мотивацию к самосовершенствовани</w:t>
      </w:r>
      <w:r w:rsidRPr="003227FA">
        <w:rPr>
          <w:rFonts w:ascii="Times New Roman" w:hAnsi="Times New Roman" w:cs="Times New Roman"/>
          <w:sz w:val="28"/>
          <w:szCs w:val="28"/>
        </w:rPr>
        <w:t xml:space="preserve">ю, саморазвитию, самореализации будет способствовать решению этих стратегических задач. </w:t>
      </w:r>
      <w:r w:rsidR="00AB4484" w:rsidRPr="003227FA">
        <w:rPr>
          <w:rFonts w:ascii="Times New Roman" w:hAnsi="Times New Roman" w:cs="Times New Roman"/>
          <w:sz w:val="28"/>
          <w:szCs w:val="28"/>
        </w:rPr>
        <w:t xml:space="preserve"> В этой системе должна быть отражена жизненная необходимость молодого специалиста получить поддержку опытного педагога</w:t>
      </w:r>
      <w:r w:rsidR="00AB4484" w:rsidRPr="003227FA">
        <w:rPr>
          <w:rFonts w:ascii="Times New Roman" w:hAnsi="Times New Roman" w:cs="Times New Roman"/>
          <w:sz w:val="28"/>
          <w:szCs w:val="28"/>
        </w:rPr>
        <w:softHyphen/>
        <w:t>-наставника, который готов оказать ему практическую и теоретическую помощь на рабочем месте, повысить его профессиональную компетентность.</w:t>
      </w:r>
    </w:p>
    <w:p w:rsidR="00AB4484" w:rsidRPr="003227FA" w:rsidRDefault="001F78A8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Основная з</w:t>
      </w:r>
      <w:r w:rsidR="00AB4484" w:rsidRPr="003227FA">
        <w:rPr>
          <w:rFonts w:ascii="Times New Roman" w:hAnsi="Times New Roman" w:cs="Times New Roman"/>
          <w:sz w:val="28"/>
          <w:szCs w:val="28"/>
        </w:rPr>
        <w:t>адача наставника – помочь молодому педагогу реализовать себя, развить личностные качества, коммуникативные и управленческие умения. Но при назначении наставника администрация образовательной организации должна помнить, что наставничество – это общественное поручение, основанное на принципе добровольности.  Предполагаемый наставник должен пользоваться авторитетом среди коллег, обучающихся, родителей. Немаловажно и обоюдное согласие наставника и молодого специалиста в совместной работе.</w:t>
      </w:r>
      <w:r w:rsidR="00257B74" w:rsidRPr="003227FA">
        <w:rPr>
          <w:rFonts w:ascii="Times New Roman" w:hAnsi="Times New Roman" w:cs="Times New Roman"/>
          <w:sz w:val="28"/>
          <w:szCs w:val="28"/>
        </w:rPr>
        <w:t xml:space="preserve"> </w:t>
      </w:r>
      <w:r w:rsidR="00AB4484" w:rsidRPr="003227FA">
        <w:rPr>
          <w:rFonts w:ascii="Times New Roman" w:hAnsi="Times New Roman" w:cs="Times New Roman"/>
          <w:sz w:val="28"/>
          <w:szCs w:val="28"/>
        </w:rPr>
        <w:t>Педагог-</w:t>
      </w:r>
      <w:r w:rsidR="00AB4484" w:rsidRPr="003227FA">
        <w:rPr>
          <w:rFonts w:ascii="Times New Roman" w:hAnsi="Times New Roman" w:cs="Times New Roman"/>
          <w:sz w:val="28"/>
          <w:szCs w:val="28"/>
        </w:rPr>
        <w:softHyphen/>
        <w:t>наставник должен всячески способствовать, в частности и личным примером, раскрытию профессионального потенциала молодого специалиста, привлекать его к участию в общественной жизни коллектива, формировать у него общественно значимые интересы, содействовать развитию общекультурного и профессионального кругозора, его творческих способностей и профессионального мастерства. Он должен воспитывать в нем потребность в самообразовании и повышении квалификации, стремление к овладению инновационными технологиями обучения и воспитания.</w:t>
      </w:r>
    </w:p>
    <w:p w:rsidR="00CC74D7" w:rsidRPr="003227FA" w:rsidRDefault="00257B74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 xml:space="preserve"> В методическом объединении классных руководителей </w:t>
      </w:r>
      <w:proofErr w:type="spellStart"/>
      <w:r w:rsidRPr="003227FA">
        <w:rPr>
          <w:rFonts w:ascii="Times New Roman" w:hAnsi="Times New Roman" w:cs="Times New Roman"/>
          <w:sz w:val="28"/>
          <w:szCs w:val="28"/>
        </w:rPr>
        <w:t>Буинского</w:t>
      </w:r>
      <w:proofErr w:type="spellEnd"/>
      <w:r w:rsidRPr="003227FA">
        <w:rPr>
          <w:rFonts w:ascii="Times New Roman" w:hAnsi="Times New Roman" w:cs="Times New Roman"/>
          <w:sz w:val="28"/>
          <w:szCs w:val="28"/>
        </w:rPr>
        <w:t xml:space="preserve"> района наставничество </w:t>
      </w:r>
      <w:r w:rsidR="00CC74D7" w:rsidRPr="003227FA">
        <w:rPr>
          <w:rFonts w:ascii="Times New Roman" w:hAnsi="Times New Roman" w:cs="Times New Roman"/>
          <w:sz w:val="28"/>
          <w:szCs w:val="28"/>
        </w:rPr>
        <w:t>является разновидностью индивидуальной работы с молодыми специалистами, не имеющими трудового стажа (до 3-х лет) педагогической деятельности, или со специалистами, назначенными на должность, по которой они не имеют опыта работы. Основными принципами движения наставничества являются открытость, компетентность, соблюдение норм профессиональной этики.</w:t>
      </w:r>
    </w:p>
    <w:p w:rsidR="00CC74D7" w:rsidRPr="003227FA" w:rsidRDefault="00257B74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Мы знаем</w:t>
      </w:r>
      <w:r w:rsidR="00CC74D7" w:rsidRPr="003227FA">
        <w:rPr>
          <w:rFonts w:ascii="Times New Roman" w:hAnsi="Times New Roman" w:cs="Times New Roman"/>
          <w:sz w:val="28"/>
          <w:szCs w:val="28"/>
        </w:rPr>
        <w:t xml:space="preserve">, что профессионализм складывается на протяжении всего зрелого периода жизни. Темп и скорость, с </w:t>
      </w:r>
      <w:proofErr w:type="gramStart"/>
      <w:r w:rsidR="00CC74D7" w:rsidRPr="003227FA">
        <w:rPr>
          <w:rFonts w:ascii="Times New Roman" w:hAnsi="Times New Roman" w:cs="Times New Roman"/>
          <w:sz w:val="28"/>
          <w:szCs w:val="28"/>
        </w:rPr>
        <w:t>которыми</w:t>
      </w:r>
      <w:proofErr w:type="gramEnd"/>
      <w:r w:rsidR="00CC74D7" w:rsidRPr="003227FA">
        <w:rPr>
          <w:rFonts w:ascii="Times New Roman" w:hAnsi="Times New Roman" w:cs="Times New Roman"/>
          <w:sz w:val="28"/>
          <w:szCs w:val="28"/>
        </w:rPr>
        <w:t xml:space="preserve"> развивается мастерство </w:t>
      </w:r>
      <w:r w:rsidR="00CC74D7" w:rsidRPr="003227FA">
        <w:rPr>
          <w:rFonts w:ascii="Times New Roman" w:hAnsi="Times New Roman" w:cs="Times New Roman"/>
          <w:sz w:val="28"/>
          <w:szCs w:val="28"/>
        </w:rPr>
        <w:lastRenderedPageBreak/>
        <w:t>педагогов, в разные периоды различны. Особенно быстро оно развивается в первые годы - это период становления молодого специалиста</w:t>
      </w:r>
    </w:p>
    <w:p w:rsidR="00CC74D7" w:rsidRPr="003227FA" w:rsidRDefault="00257B74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Э</w:t>
      </w:r>
      <w:r w:rsidR="00CC74D7" w:rsidRPr="003227FA">
        <w:rPr>
          <w:rFonts w:ascii="Times New Roman" w:hAnsi="Times New Roman" w:cs="Times New Roman"/>
          <w:sz w:val="28"/>
          <w:szCs w:val="28"/>
        </w:rPr>
        <w:t>тап вхождения начинающего педагога в педагогическую среду, его адаптация в коллективе будут успешны, если четко продумана и спланирована методическая поддержка на основе изучения затруднений и творческого потенциала специалиста, его профессиональных знаний. Должна быть создана такая система сопровождения молодых специалистов, которая поможет им не только адаптироваться, но и развить умение на практике применить знания, полученные в учебном заведении, сформировать педагогические навыки взаимодействия с детьми и их родителями.</w:t>
      </w:r>
    </w:p>
    <w:p w:rsidR="003227FA" w:rsidRPr="003227FA" w:rsidRDefault="003227FA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П</w:t>
      </w:r>
      <w:r w:rsidR="00CC74D7" w:rsidRPr="003227FA">
        <w:rPr>
          <w:rFonts w:ascii="Times New Roman" w:hAnsi="Times New Roman" w:cs="Times New Roman"/>
          <w:sz w:val="28"/>
          <w:szCs w:val="28"/>
        </w:rPr>
        <w:t>овышение качества и эффективности</w:t>
      </w:r>
      <w:r w:rsidRPr="003227FA">
        <w:rPr>
          <w:rFonts w:ascii="Times New Roman" w:hAnsi="Times New Roman" w:cs="Times New Roman"/>
          <w:sz w:val="28"/>
          <w:szCs w:val="28"/>
        </w:rPr>
        <w:t xml:space="preserve"> воспитательного и образовательного</w:t>
      </w:r>
      <w:r w:rsidR="00257B74" w:rsidRPr="003227FA">
        <w:rPr>
          <w:rFonts w:ascii="Times New Roman" w:hAnsi="Times New Roman" w:cs="Times New Roman"/>
          <w:sz w:val="28"/>
          <w:szCs w:val="28"/>
        </w:rPr>
        <w:t xml:space="preserve"> процесса в </w:t>
      </w:r>
      <w:r w:rsidRPr="003227FA">
        <w:rPr>
          <w:rFonts w:ascii="Times New Roman" w:hAnsi="Times New Roman" w:cs="Times New Roman"/>
          <w:sz w:val="28"/>
          <w:szCs w:val="28"/>
        </w:rPr>
        <w:t xml:space="preserve">методическом объединении классных руководителей </w:t>
      </w:r>
      <w:proofErr w:type="spellStart"/>
      <w:r w:rsidRPr="003227FA">
        <w:rPr>
          <w:rFonts w:ascii="Times New Roman" w:hAnsi="Times New Roman" w:cs="Times New Roman"/>
          <w:sz w:val="28"/>
          <w:szCs w:val="28"/>
        </w:rPr>
        <w:t>Буинского</w:t>
      </w:r>
      <w:proofErr w:type="spellEnd"/>
      <w:r w:rsidRPr="003227FA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CC74D7" w:rsidRPr="003227FA">
        <w:rPr>
          <w:rFonts w:ascii="Times New Roman" w:hAnsi="Times New Roman" w:cs="Times New Roman"/>
          <w:sz w:val="28"/>
          <w:szCs w:val="28"/>
        </w:rPr>
        <w:t xml:space="preserve"> и стимулирование роста уровня профессионально</w:t>
      </w:r>
      <w:r w:rsidRPr="003227FA">
        <w:rPr>
          <w:rFonts w:ascii="Times New Roman" w:hAnsi="Times New Roman" w:cs="Times New Roman"/>
          <w:sz w:val="28"/>
          <w:szCs w:val="28"/>
        </w:rPr>
        <w:t xml:space="preserve"> </w:t>
      </w:r>
      <w:r w:rsidR="00CC74D7" w:rsidRPr="003227FA">
        <w:rPr>
          <w:rFonts w:ascii="Times New Roman" w:hAnsi="Times New Roman" w:cs="Times New Roman"/>
          <w:sz w:val="28"/>
          <w:szCs w:val="28"/>
        </w:rPr>
        <w:t>- педагогической компетентности начинающих педагогов</w:t>
      </w:r>
      <w:r w:rsidRPr="003227FA">
        <w:rPr>
          <w:rFonts w:ascii="Times New Roman" w:hAnsi="Times New Roman" w:cs="Times New Roman"/>
          <w:sz w:val="28"/>
          <w:szCs w:val="28"/>
        </w:rPr>
        <w:t xml:space="preserve"> - основная задача работы с начинающими педагогами (молодыми специалистами)</w:t>
      </w:r>
      <w:r w:rsidR="00364D30">
        <w:rPr>
          <w:rFonts w:ascii="Times New Roman" w:hAnsi="Times New Roman" w:cs="Times New Roman"/>
          <w:sz w:val="28"/>
          <w:szCs w:val="28"/>
        </w:rPr>
        <w:t xml:space="preserve">. </w:t>
      </w:r>
      <w:r w:rsidR="00CC74D7" w:rsidRPr="003227FA">
        <w:rPr>
          <w:rFonts w:ascii="Times New Roman" w:hAnsi="Times New Roman" w:cs="Times New Roman"/>
          <w:sz w:val="28"/>
          <w:szCs w:val="28"/>
        </w:rPr>
        <w:t>Многолетний опыт р</w:t>
      </w:r>
      <w:r w:rsidRPr="003227FA">
        <w:rPr>
          <w:rFonts w:ascii="Times New Roman" w:hAnsi="Times New Roman" w:cs="Times New Roman"/>
          <w:sz w:val="28"/>
          <w:szCs w:val="28"/>
        </w:rPr>
        <w:t>аботы педагогов</w:t>
      </w:r>
      <w:r w:rsidR="00CC74D7" w:rsidRPr="003227FA">
        <w:rPr>
          <w:rFonts w:ascii="Times New Roman" w:hAnsi="Times New Roman" w:cs="Times New Roman"/>
          <w:sz w:val="28"/>
          <w:szCs w:val="28"/>
        </w:rPr>
        <w:t xml:space="preserve"> позволяет наметить следующие направления деятельности по введению молодого с</w:t>
      </w:r>
      <w:r w:rsidRPr="003227FA">
        <w:rPr>
          <w:rFonts w:ascii="Times New Roman" w:hAnsi="Times New Roman" w:cs="Times New Roman"/>
          <w:sz w:val="28"/>
          <w:szCs w:val="28"/>
        </w:rPr>
        <w:t>пециалиста в профессию: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Индивидуальные и групповые беседы администрации, методической службы, педагогов - наставников о цели, назначении, принципах и содержании деятельнос</w:t>
      </w:r>
      <w:r w:rsidR="003227FA" w:rsidRPr="00364D30">
        <w:rPr>
          <w:rFonts w:ascii="Times New Roman" w:hAnsi="Times New Roman" w:cs="Times New Roman"/>
          <w:sz w:val="28"/>
          <w:szCs w:val="28"/>
        </w:rPr>
        <w:t>ти данного М</w:t>
      </w:r>
      <w:r w:rsidRPr="00364D30">
        <w:rPr>
          <w:rFonts w:ascii="Times New Roman" w:hAnsi="Times New Roman" w:cs="Times New Roman"/>
          <w:sz w:val="28"/>
          <w:szCs w:val="28"/>
        </w:rPr>
        <w:t xml:space="preserve">О, о психолого-педагогических особенностях воспитанников, о личностной позиции и педагогической </w:t>
      </w:r>
      <w:r w:rsidR="003227FA" w:rsidRPr="00364D30">
        <w:rPr>
          <w:rFonts w:ascii="Times New Roman" w:hAnsi="Times New Roman" w:cs="Times New Roman"/>
          <w:sz w:val="28"/>
          <w:szCs w:val="28"/>
        </w:rPr>
        <w:t>миссии классного руководителя</w:t>
      </w:r>
      <w:r w:rsidRPr="00364D30">
        <w:rPr>
          <w:rFonts w:ascii="Times New Roman" w:hAnsi="Times New Roman" w:cs="Times New Roman"/>
          <w:sz w:val="28"/>
          <w:szCs w:val="28"/>
        </w:rPr>
        <w:t>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Создание в организации условий для личностных проявлений начинающего педагога, для его самореализации.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Организация систематического, грамотного, увлекательного психолого</w:t>
      </w:r>
      <w:r w:rsidR="003227FA" w:rsidRPr="00364D30">
        <w:rPr>
          <w:rFonts w:ascii="Times New Roman" w:hAnsi="Times New Roman" w:cs="Times New Roman"/>
          <w:sz w:val="28"/>
          <w:szCs w:val="28"/>
        </w:rPr>
        <w:t xml:space="preserve"> </w:t>
      </w:r>
      <w:r w:rsidRPr="00364D30">
        <w:rPr>
          <w:rFonts w:ascii="Times New Roman" w:hAnsi="Times New Roman" w:cs="Times New Roman"/>
          <w:sz w:val="28"/>
          <w:szCs w:val="28"/>
        </w:rPr>
        <w:t>- педагогического просвещения начинающих педагогов в различных формах.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Создание условий для повышения квалификации, профессионально</w:t>
      </w:r>
      <w:r w:rsidR="003227FA" w:rsidRPr="00364D30">
        <w:rPr>
          <w:rFonts w:ascii="Times New Roman" w:hAnsi="Times New Roman" w:cs="Times New Roman"/>
          <w:sz w:val="28"/>
          <w:szCs w:val="28"/>
        </w:rPr>
        <w:t xml:space="preserve"> </w:t>
      </w:r>
      <w:r w:rsidRPr="00364D30">
        <w:rPr>
          <w:rFonts w:ascii="Times New Roman" w:hAnsi="Times New Roman" w:cs="Times New Roman"/>
          <w:sz w:val="28"/>
          <w:szCs w:val="28"/>
        </w:rPr>
        <w:t>- педагогиче</w:t>
      </w:r>
      <w:r w:rsidR="003227FA" w:rsidRPr="00364D30">
        <w:rPr>
          <w:rFonts w:ascii="Times New Roman" w:hAnsi="Times New Roman" w:cs="Times New Roman"/>
          <w:sz w:val="28"/>
          <w:szCs w:val="28"/>
        </w:rPr>
        <w:t>ской переподготовки педагогов</w:t>
      </w:r>
      <w:r w:rsidRPr="00364D30">
        <w:rPr>
          <w:rFonts w:ascii="Times New Roman" w:hAnsi="Times New Roman" w:cs="Times New Roman"/>
          <w:sz w:val="28"/>
          <w:szCs w:val="28"/>
        </w:rPr>
        <w:t xml:space="preserve"> (если они пришли из других сфер деятельности).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Вовлечение молодых педагогов в научно-методическую и экспериментальную работу.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Деятельность всевозможных клубов, вечеров, интересных встреч, дискуссий, неформального общения профессиональной направленности.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Диагностика и мониторинг образовательного процесса, роста профессионального мастерства начинающего педагога.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Проведение и психолого-педагогический анализ мероприятий, организованных начинающими педагогами.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 xml:space="preserve">Контроль, учёт и оказание </w:t>
      </w:r>
      <w:r w:rsidR="003227FA" w:rsidRPr="00364D30">
        <w:rPr>
          <w:rFonts w:ascii="Times New Roman" w:hAnsi="Times New Roman" w:cs="Times New Roman"/>
          <w:sz w:val="28"/>
          <w:szCs w:val="28"/>
        </w:rPr>
        <w:t>методической помощи классным руководителям</w:t>
      </w:r>
      <w:r w:rsidRPr="00364D30">
        <w:rPr>
          <w:rFonts w:ascii="Times New Roman" w:hAnsi="Times New Roman" w:cs="Times New Roman"/>
          <w:sz w:val="28"/>
          <w:szCs w:val="28"/>
        </w:rPr>
        <w:t>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 xml:space="preserve">Обеспечение или предложения педагогам самостоятельно изучить необходимую литературу с рекомендациями по организации </w:t>
      </w:r>
      <w:r w:rsidRPr="00364D30">
        <w:rPr>
          <w:rFonts w:ascii="Times New Roman" w:hAnsi="Times New Roman" w:cs="Times New Roman"/>
          <w:sz w:val="28"/>
          <w:szCs w:val="28"/>
        </w:rPr>
        <w:lastRenderedPageBreak/>
        <w:t>образовательного процесса, взаимодействию с родителями воспитанников, повышению профессиональной компетентности.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Научение педагогов правильному и рациональному ведению документации.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 xml:space="preserve">Организация индивидуального наставничества (распределение наставников; оформление документации по наставничеству: рекомендации начинающим педагогам и их наставникам, индивидуально-личностная программа повышения профессиональной компетентности </w:t>
      </w:r>
      <w:r w:rsidR="003227FA" w:rsidRPr="00364D30">
        <w:rPr>
          <w:rFonts w:ascii="Times New Roman" w:hAnsi="Times New Roman" w:cs="Times New Roman"/>
          <w:sz w:val="28"/>
          <w:szCs w:val="28"/>
        </w:rPr>
        <w:t xml:space="preserve">начинающего </w:t>
      </w:r>
      <w:proofErr w:type="gramStart"/>
      <w:r w:rsidR="003227FA" w:rsidRPr="00364D30">
        <w:rPr>
          <w:rFonts w:ascii="Times New Roman" w:hAnsi="Times New Roman" w:cs="Times New Roman"/>
          <w:sz w:val="28"/>
          <w:szCs w:val="28"/>
        </w:rPr>
        <w:t>педагога-классного</w:t>
      </w:r>
      <w:proofErr w:type="gramEnd"/>
      <w:r w:rsidR="003227FA" w:rsidRPr="00364D30">
        <w:rPr>
          <w:rFonts w:ascii="Times New Roman" w:hAnsi="Times New Roman" w:cs="Times New Roman"/>
          <w:sz w:val="28"/>
          <w:szCs w:val="28"/>
        </w:rPr>
        <w:t xml:space="preserve"> руководителя</w:t>
      </w:r>
      <w:r w:rsidRPr="00364D30">
        <w:rPr>
          <w:rFonts w:ascii="Times New Roman" w:hAnsi="Times New Roman" w:cs="Times New Roman"/>
          <w:sz w:val="28"/>
          <w:szCs w:val="28"/>
        </w:rPr>
        <w:t xml:space="preserve">; создание методической копилки </w:t>
      </w:r>
      <w:r w:rsidR="003227FA" w:rsidRPr="00364D30">
        <w:rPr>
          <w:rFonts w:ascii="Times New Roman" w:hAnsi="Times New Roman" w:cs="Times New Roman"/>
          <w:sz w:val="28"/>
          <w:szCs w:val="28"/>
        </w:rPr>
        <w:t>начинающего педагога-классного руководителя</w:t>
      </w:r>
      <w:r w:rsidRPr="00364D30">
        <w:rPr>
          <w:rFonts w:ascii="Times New Roman" w:hAnsi="Times New Roman" w:cs="Times New Roman"/>
          <w:sz w:val="28"/>
          <w:szCs w:val="28"/>
        </w:rPr>
        <w:t>).</w:t>
      </w:r>
    </w:p>
    <w:p w:rsidR="00CC74D7" w:rsidRPr="00364D30" w:rsidRDefault="00CC74D7" w:rsidP="00364D3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D30">
        <w:rPr>
          <w:rFonts w:ascii="Times New Roman" w:hAnsi="Times New Roman" w:cs="Times New Roman"/>
          <w:sz w:val="28"/>
          <w:szCs w:val="28"/>
        </w:rPr>
        <w:t>Своевременное решение конфликтных ситуаций.</w:t>
      </w:r>
    </w:p>
    <w:p w:rsidR="00CC74D7" w:rsidRPr="003227FA" w:rsidRDefault="00CC74D7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Педагог-наставник: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содействует созданию благоприятных условий для профессионального роста начинающих педагогов;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обеспечивает атмосферу взаимопомощи;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координирует действия начинающего педагога в соответствии с задачами воспитания и обучения детей;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оказывает помощь в проектировании, моделировании и организации воспитательно</w:t>
      </w:r>
      <w:r>
        <w:rPr>
          <w:rFonts w:ascii="Times New Roman" w:hAnsi="Times New Roman" w:cs="Times New Roman"/>
          <w:sz w:val="28"/>
          <w:szCs w:val="28"/>
        </w:rPr>
        <w:t>й и</w:t>
      </w:r>
      <w:r w:rsidR="003227FA" w:rsidRPr="003227FA">
        <w:rPr>
          <w:rFonts w:ascii="Times New Roman" w:hAnsi="Times New Roman" w:cs="Times New Roman"/>
          <w:sz w:val="28"/>
          <w:szCs w:val="28"/>
        </w:rPr>
        <w:t xml:space="preserve"> </w:t>
      </w:r>
      <w:r w:rsidR="00CC74D7" w:rsidRPr="003227FA">
        <w:rPr>
          <w:rFonts w:ascii="Times New Roman" w:hAnsi="Times New Roman" w:cs="Times New Roman"/>
          <w:sz w:val="28"/>
          <w:szCs w:val="28"/>
        </w:rPr>
        <w:t>образовательной работы с детьми в соответствии с возрастными особенностями и задачами реализуемых программ;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передает свой педагогический опыт и профессиональное мастерство;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знакомит в процессе общения с теоретически обоснованными и востребованными педагогическими технологиями;</w:t>
      </w:r>
    </w:p>
    <w:p w:rsidR="00CC74D7" w:rsidRPr="003227FA" w:rsidRDefault="00364D30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4D7" w:rsidRPr="003227FA">
        <w:rPr>
          <w:rFonts w:ascii="Times New Roman" w:hAnsi="Times New Roman" w:cs="Times New Roman"/>
          <w:sz w:val="28"/>
          <w:szCs w:val="28"/>
        </w:rPr>
        <w:t>консультирует по подбору и использованию педагогич</w:t>
      </w:r>
      <w:r>
        <w:rPr>
          <w:rFonts w:ascii="Times New Roman" w:hAnsi="Times New Roman" w:cs="Times New Roman"/>
          <w:sz w:val="28"/>
          <w:szCs w:val="28"/>
        </w:rPr>
        <w:t>ески целесообразных пособий</w:t>
      </w:r>
      <w:r w:rsidR="00CC74D7" w:rsidRPr="003227FA">
        <w:rPr>
          <w:rFonts w:ascii="Times New Roman" w:hAnsi="Times New Roman" w:cs="Times New Roman"/>
          <w:sz w:val="28"/>
          <w:szCs w:val="28"/>
        </w:rPr>
        <w:t>; оказывает позитивное влияние на рост профессиональной компетентности начинающего педагога.</w:t>
      </w:r>
    </w:p>
    <w:p w:rsidR="00CC74D7" w:rsidRPr="003227FA" w:rsidRDefault="003227FA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В</w:t>
      </w:r>
      <w:r w:rsidR="00CC74D7" w:rsidRPr="003227FA">
        <w:rPr>
          <w:rFonts w:ascii="Times New Roman" w:hAnsi="Times New Roman" w:cs="Times New Roman"/>
          <w:sz w:val="28"/>
          <w:szCs w:val="28"/>
        </w:rPr>
        <w:t xml:space="preserve"> работе по наставничеству</w:t>
      </w:r>
      <w:r w:rsidRPr="003227FA">
        <w:rPr>
          <w:rFonts w:ascii="Times New Roman" w:hAnsi="Times New Roman" w:cs="Times New Roman"/>
          <w:sz w:val="28"/>
          <w:szCs w:val="28"/>
        </w:rPr>
        <w:t xml:space="preserve"> используются следующие формы работы</w:t>
      </w:r>
      <w:r w:rsidR="00CC74D7" w:rsidRPr="003227FA">
        <w:rPr>
          <w:rFonts w:ascii="Times New Roman" w:hAnsi="Times New Roman" w:cs="Times New Roman"/>
          <w:sz w:val="28"/>
          <w:szCs w:val="28"/>
        </w:rPr>
        <w:t xml:space="preserve">: наблюдение педагогического процесса у опытных педагогов, </w:t>
      </w:r>
      <w:proofErr w:type="spellStart"/>
      <w:r w:rsidR="00CC74D7" w:rsidRPr="003227FA">
        <w:rPr>
          <w:rFonts w:ascii="Times New Roman" w:hAnsi="Times New Roman" w:cs="Times New Roman"/>
          <w:sz w:val="28"/>
          <w:szCs w:val="28"/>
        </w:rPr>
        <w:t>взаимопосещение</w:t>
      </w:r>
      <w:proofErr w:type="spellEnd"/>
      <w:r w:rsidR="00CC74D7" w:rsidRPr="003227FA">
        <w:rPr>
          <w:rFonts w:ascii="Times New Roman" w:hAnsi="Times New Roman" w:cs="Times New Roman"/>
          <w:sz w:val="28"/>
          <w:szCs w:val="28"/>
        </w:rPr>
        <w:t>, консультации, открытые мероприятия, круглые столы, семинары</w:t>
      </w:r>
      <w:r w:rsidRPr="003227FA">
        <w:rPr>
          <w:rFonts w:ascii="Times New Roman" w:hAnsi="Times New Roman" w:cs="Times New Roman"/>
          <w:sz w:val="28"/>
          <w:szCs w:val="28"/>
        </w:rPr>
        <w:t xml:space="preserve"> </w:t>
      </w:r>
      <w:r w:rsidR="00CC74D7" w:rsidRPr="003227FA">
        <w:rPr>
          <w:rFonts w:ascii="Times New Roman" w:hAnsi="Times New Roman" w:cs="Times New Roman"/>
          <w:sz w:val="28"/>
          <w:szCs w:val="28"/>
        </w:rPr>
        <w:t>- практикумы и т.д. Разнообразные формы работы с молодыми специалистами способствуют развитию познавательного интереса к профессии, активному освоению приемов работы с детьми и их родителями, оказывает положительное влияние на совершенствование профессиональной деятельности.</w:t>
      </w:r>
    </w:p>
    <w:p w:rsidR="00AB4484" w:rsidRPr="003227FA" w:rsidRDefault="00AB4484" w:rsidP="00364D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27FA">
        <w:rPr>
          <w:rFonts w:ascii="Times New Roman" w:hAnsi="Times New Roman" w:cs="Times New Roman"/>
          <w:sz w:val="28"/>
          <w:szCs w:val="28"/>
        </w:rPr>
        <w:t>Таким образом, наставничество  стимулирует потребности молодого педагога в самосовершенствовании, способствует его профессиональной и личностной самореализации. Всестороннее рассмотрение эффективности системы наставничества позволяет руководителям образовательных организаций, педагогам-наставникам быстро и качественно решать задачи профессионального становления молодых учителей, включать их в проектирование своего развития, оказывать им помощь в самоорганизации, самоанализе своего развития, повышать их профессиональную компетентность.</w:t>
      </w:r>
    </w:p>
    <w:p w:rsidR="00CC74D7" w:rsidRPr="003227FA" w:rsidRDefault="00CC74D7" w:rsidP="00322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C74D7" w:rsidRPr="003227FA" w:rsidSect="003227F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31AC0"/>
    <w:multiLevelType w:val="multilevel"/>
    <w:tmpl w:val="EFD0AC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675A30"/>
    <w:multiLevelType w:val="multilevel"/>
    <w:tmpl w:val="396EA4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142C40"/>
    <w:multiLevelType w:val="multilevel"/>
    <w:tmpl w:val="97589C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2303A4"/>
    <w:multiLevelType w:val="hybridMultilevel"/>
    <w:tmpl w:val="52E0B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8A1"/>
    <w:rsid w:val="000908A1"/>
    <w:rsid w:val="001F78A8"/>
    <w:rsid w:val="00257B74"/>
    <w:rsid w:val="003227FA"/>
    <w:rsid w:val="00364D30"/>
    <w:rsid w:val="003962DD"/>
    <w:rsid w:val="003D00D7"/>
    <w:rsid w:val="00AB4484"/>
    <w:rsid w:val="00AF232A"/>
    <w:rsid w:val="00B93EC3"/>
    <w:rsid w:val="00BA4574"/>
    <w:rsid w:val="00CC74D7"/>
    <w:rsid w:val="00DE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4D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4D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1494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Школьникова Марина</dc:creator>
  <cp:keywords/>
  <dc:description/>
  <cp:lastModifiedBy>Школьникова Марина</cp:lastModifiedBy>
  <cp:revision>3</cp:revision>
  <dcterms:created xsi:type="dcterms:W3CDTF">2020-07-02T07:28:00Z</dcterms:created>
  <dcterms:modified xsi:type="dcterms:W3CDTF">2020-07-02T11:15:00Z</dcterms:modified>
</cp:coreProperties>
</file>